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A1CFE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</w:t>
      </w:r>
      <w:r w:rsidR="009A479F">
        <w:t>3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</w:t>
      </w:r>
      <w:r w:rsid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 xml:space="preserve">беспечить передачу </w:t>
      </w:r>
      <w:r w:rsid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="00FF238B" w:rsidRPr="00FF238B">
        <w:rPr>
          <w:sz w:val="24"/>
          <w:szCs w:val="24"/>
        </w:rPr>
        <w:t xml:space="preserve">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</w:t>
      </w:r>
      <w:r w:rsidR="002D222A" w:rsidRPr="002D222A">
        <w:rPr>
          <w:sz w:val="24"/>
          <w:szCs w:val="24"/>
        </w:rPr>
        <w:t>Третьего лица</w:t>
      </w:r>
      <w:r w:rsidRPr="00FF238B">
        <w:rPr>
          <w:sz w:val="24"/>
          <w:szCs w:val="24"/>
        </w:rPr>
        <w:t xml:space="preserve">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обязан обеспечить передачу </w:t>
      </w:r>
      <w:r w:rsidR="002D222A" w:rsidRPr="002D222A">
        <w:rPr>
          <w:sz w:val="24"/>
          <w:szCs w:val="24"/>
        </w:rPr>
        <w:t>Третьему лицу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4656BD">
              <w:rPr>
                <w:bCs/>
                <w:sz w:val="24"/>
                <w:szCs w:val="24"/>
              </w:rPr>
              <w:t>___________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9A479F">
              <w:rPr>
                <w:bCs/>
                <w:sz w:val="24"/>
                <w:szCs w:val="24"/>
              </w:rPr>
              <w:t>А</w:t>
            </w:r>
            <w:r w:rsidR="005C7126" w:rsidRPr="00EF417B">
              <w:rPr>
                <w:bCs/>
                <w:sz w:val="24"/>
                <w:szCs w:val="24"/>
              </w:rPr>
              <w:t xml:space="preserve">.А. </w:t>
            </w:r>
            <w:r w:rsidR="009A479F">
              <w:rPr>
                <w:bCs/>
                <w:sz w:val="24"/>
                <w:szCs w:val="24"/>
              </w:rPr>
              <w:t>Таркин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>/</w:t>
            </w:r>
            <w:r w:rsidR="004656BD">
              <w:rPr>
                <w:bCs/>
                <w:sz w:val="24"/>
                <w:szCs w:val="24"/>
              </w:rPr>
              <w:t>____________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A1CFE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792E15">
        <w:t>________202</w:t>
      </w:r>
      <w:r w:rsidR="00337BAF">
        <w:t>3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</w:t>
      </w:r>
      <w:r w:rsidR="00337BAF">
        <w:rPr>
          <w:rFonts w:eastAsia="Calibri"/>
          <w:sz w:val="22"/>
          <w:szCs w:val="22"/>
          <w:lang w:eastAsia="en-US"/>
        </w:rPr>
        <w:t>3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4656BD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653B95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43499F" w:rsidRPr="00B424B3" w:rsidTr="0032273D">
        <w:trPr>
          <w:trHeight w:val="13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П3-05 </w:t>
            </w:r>
          </w:p>
          <w:p w:rsidR="0043499F" w:rsidRPr="00826F18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Р-0881 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Приказ ПАО «НК «Роснефть»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от 26.12.2019 № 851,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Приказ ООО «РН-БГПП» от 15.01.2020 № 99/0019п</w:t>
            </w:r>
          </w:p>
          <w:p w:rsidR="00AF42A6" w:rsidRPr="00B424B3" w:rsidRDefault="00AF42A6" w:rsidP="00AF4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ООО «РН-БГПП» от 29</w:t>
            </w:r>
            <w:r w:rsidRPr="00642C7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642C7F">
              <w:rPr>
                <w:sz w:val="24"/>
                <w:szCs w:val="24"/>
              </w:rPr>
              <w:t>.2020 № 99/</w:t>
            </w:r>
            <w:r>
              <w:rPr>
                <w:sz w:val="24"/>
                <w:szCs w:val="24"/>
              </w:rPr>
              <w:t>0403</w:t>
            </w:r>
            <w:bookmarkStart w:id="0" w:name="_GoBack"/>
            <w:bookmarkEnd w:id="0"/>
            <w:r w:rsidRPr="00642C7F">
              <w:rPr>
                <w:sz w:val="24"/>
                <w:szCs w:val="24"/>
              </w:rPr>
              <w:t>п</w:t>
            </w:r>
          </w:p>
        </w:tc>
      </w:tr>
      <w:tr w:rsidR="0043499F" w:rsidRPr="005E1122" w:rsidTr="00851B61">
        <w:trPr>
          <w:trHeight w:val="47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«По организации пропускного и внутри</w:t>
            </w:r>
            <w:r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Приказ ООО «РН-БГПП»</w:t>
            </w:r>
          </w:p>
          <w:p w:rsidR="00453950" w:rsidRPr="00453950" w:rsidRDefault="00453950" w:rsidP="00453950">
            <w:pPr>
              <w:rPr>
                <w:sz w:val="22"/>
                <w:szCs w:val="24"/>
              </w:rPr>
            </w:pPr>
            <w:r w:rsidRPr="00453950">
              <w:rPr>
                <w:sz w:val="22"/>
                <w:szCs w:val="24"/>
              </w:rPr>
              <w:t>от « 27 »  октября  2017 г. № 46/0477п, с изменениями, внесенными приказом ООО «РН-БГПП» от 24.01.2018 № 99/0050п</w:t>
            </w:r>
          </w:p>
          <w:p w:rsidR="0032273D" w:rsidRPr="005E1122" w:rsidRDefault="00453950" w:rsidP="00453950">
            <w:pPr>
              <w:rPr>
                <w:sz w:val="24"/>
                <w:szCs w:val="24"/>
              </w:rPr>
            </w:pPr>
            <w:r w:rsidRPr="00453950">
              <w:rPr>
                <w:sz w:val="22"/>
                <w:szCs w:val="24"/>
              </w:rPr>
              <w:t>с изменениями, внесенными приказом ООО «РН-БГПП» от 22.11.2018 № 99/1278п, с изменениями введенными приказом ООО «РН-БГПП» от 21.08.2019 № 99/0683п, с изменениями введенными приказом ООО «РН-БГПП» от 09.06.2020 № 99/0355п, с изменениями введенными приказом ООО «РН-БГПП» от 03.11.2020 № 99/0754п, с изменениями введенными приказом ООО «РН-БГПП» от  16.03.2021 №99/0168п.</w:t>
            </w:r>
          </w:p>
        </w:tc>
      </w:tr>
      <w:tr w:rsidR="0043499F" w:rsidRPr="005E1122" w:rsidTr="00B23407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D6B6E" w:rsidRPr="00ED6B6E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ПАО «НК «Роснефть» от 13.03.2017 №138</w:t>
            </w:r>
          </w:p>
          <w:p w:rsidR="0043499F" w:rsidRPr="005E1122" w:rsidRDefault="00ED6B6E" w:rsidP="00ED6B6E">
            <w:pPr>
              <w:rPr>
                <w:sz w:val="24"/>
                <w:szCs w:val="24"/>
              </w:rPr>
            </w:pPr>
            <w:r w:rsidRPr="00ED6B6E">
              <w:rPr>
                <w:sz w:val="24"/>
                <w:szCs w:val="24"/>
              </w:rPr>
              <w:t>Приказ ООО «РН-БГПП» от 20.10.2017 №46/0449п</w:t>
            </w:r>
          </w:p>
        </w:tc>
      </w:tr>
      <w:tr w:rsidR="0043499F" w:rsidRPr="005E1122" w:rsidTr="00B23407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Pr="00393CB7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 xml:space="preserve">с изменениями внесенными приказом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от 17.02.2020 № 99/0122п</w:t>
            </w:r>
          </w:p>
        </w:tc>
      </w:tr>
      <w:tr w:rsidR="0043499F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ED6B6E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 w:rsidRPr="00642C7F">
              <w:rPr>
                <w:sz w:val="24"/>
                <w:szCs w:val="24"/>
              </w:rPr>
              <w:t>Компании  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«Управление отходами</w:t>
            </w:r>
            <w:r w:rsidRPr="00642C7F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B43ED">
              <w:rPr>
                <w:sz w:val="24"/>
                <w:szCs w:val="24"/>
              </w:rPr>
              <w:t>П3-05 С-0084</w:t>
            </w:r>
          </w:p>
          <w:p w:rsidR="0043499F" w:rsidRPr="005E1122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673785" w:rsidRDefault="0043499F" w:rsidP="00B23407">
            <w:pPr>
              <w:rPr>
                <w:sz w:val="24"/>
                <w:szCs w:val="24"/>
              </w:rPr>
            </w:pPr>
            <w:r w:rsidRPr="00673785">
              <w:rPr>
                <w:sz w:val="24"/>
                <w:szCs w:val="24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</w:tc>
      </w:tr>
      <w:tr w:rsidR="00D84514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4514" w:rsidRDefault="00D84514" w:rsidP="00B23407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№ П3-05 П-11</w:t>
            </w:r>
          </w:p>
          <w:p w:rsidR="00D84514" w:rsidRDefault="00D84514" w:rsidP="00D84514">
            <w:pPr>
              <w:jc w:val="center"/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14" w:rsidRPr="00673785" w:rsidRDefault="00D84514" w:rsidP="00D84514">
            <w:pPr>
              <w:rPr>
                <w:sz w:val="24"/>
                <w:szCs w:val="24"/>
              </w:rPr>
            </w:pPr>
            <w:r w:rsidRPr="00D84514">
              <w:rPr>
                <w:sz w:val="24"/>
                <w:szCs w:val="24"/>
              </w:rPr>
              <w:t>Приказ ПАО «НК «Роснефть» от 10.12.2018 № 788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r w:rsidRPr="005E1122">
        <w:rPr>
          <w:rFonts w:eastAsia="Calibri"/>
          <w:i/>
          <w:sz w:val="24"/>
          <w:szCs w:val="24"/>
          <w:lang w:eastAsia="en-US"/>
        </w:rPr>
        <w:t>нужное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>документов запрещены</w:t>
      </w:r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B70AC0">
        <w:rPr>
          <w:rFonts w:eastAsia="Calibri"/>
          <w:sz w:val="24"/>
          <w:szCs w:val="24"/>
          <w:lang w:eastAsia="en-US"/>
        </w:rPr>
        <w:t xml:space="preserve">     </w:t>
      </w:r>
      <w:r w:rsidR="004656BD">
        <w:rPr>
          <w:rFonts w:eastAsia="Calibri"/>
          <w:sz w:val="24"/>
          <w:szCs w:val="24"/>
          <w:lang w:eastAsia="en-US"/>
        </w:rPr>
        <w:t>______________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="00F50BE9">
        <w:rPr>
          <w:bCs/>
          <w:sz w:val="24"/>
          <w:szCs w:val="24"/>
        </w:rPr>
        <w:t>А</w:t>
      </w:r>
      <w:r w:rsidRPr="00EF417B">
        <w:rPr>
          <w:bCs/>
          <w:sz w:val="24"/>
          <w:szCs w:val="24"/>
        </w:rPr>
        <w:t xml:space="preserve">.А. </w:t>
      </w:r>
      <w:r w:rsidR="00F50BE9">
        <w:rPr>
          <w:bCs/>
          <w:sz w:val="24"/>
          <w:szCs w:val="24"/>
        </w:rPr>
        <w:t>Таркин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4656BD">
        <w:rPr>
          <w:bCs/>
          <w:sz w:val="24"/>
          <w:szCs w:val="24"/>
        </w:rPr>
        <w:t>______________</w:t>
      </w:r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96B" w:rsidRDefault="000A496B" w:rsidP="002E0046">
      <w:r>
        <w:separator/>
      </w:r>
    </w:p>
  </w:endnote>
  <w:endnote w:type="continuationSeparator" w:id="0">
    <w:p w:rsidR="000A496B" w:rsidRDefault="000A496B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96B" w:rsidRDefault="000A496B" w:rsidP="002E0046">
      <w:r>
        <w:separator/>
      </w:r>
    </w:p>
  </w:footnote>
  <w:footnote w:type="continuationSeparator" w:id="0">
    <w:p w:rsidR="000A496B" w:rsidRDefault="000A496B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496B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A743E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22A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273D"/>
    <w:rsid w:val="00323F51"/>
    <w:rsid w:val="003257A1"/>
    <w:rsid w:val="00335ECA"/>
    <w:rsid w:val="00336675"/>
    <w:rsid w:val="00336CDD"/>
    <w:rsid w:val="00337BAF"/>
    <w:rsid w:val="00337D9C"/>
    <w:rsid w:val="00343B85"/>
    <w:rsid w:val="00345533"/>
    <w:rsid w:val="003517CA"/>
    <w:rsid w:val="00360C68"/>
    <w:rsid w:val="00363B4B"/>
    <w:rsid w:val="00365281"/>
    <w:rsid w:val="00374644"/>
    <w:rsid w:val="00376DF8"/>
    <w:rsid w:val="00387485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3499F"/>
    <w:rsid w:val="00440304"/>
    <w:rsid w:val="00441B0E"/>
    <w:rsid w:val="00446B8D"/>
    <w:rsid w:val="004517C0"/>
    <w:rsid w:val="00453950"/>
    <w:rsid w:val="00453A46"/>
    <w:rsid w:val="00456452"/>
    <w:rsid w:val="004567ED"/>
    <w:rsid w:val="00464145"/>
    <w:rsid w:val="00465209"/>
    <w:rsid w:val="004656BD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47397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2E15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1B61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479F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0412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AF42A6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0AC0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9F2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14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D6B6E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0BE9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1CFE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0B36D-2262-487B-89B5-47248134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9973F-6D91-47E3-B1B3-A3F361DC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6256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Ровенский Денис Сергеевич</cp:lastModifiedBy>
  <cp:revision>21</cp:revision>
  <cp:lastPrinted>2017-08-30T10:11:00Z</cp:lastPrinted>
  <dcterms:created xsi:type="dcterms:W3CDTF">2020-01-22T11:33:00Z</dcterms:created>
  <dcterms:modified xsi:type="dcterms:W3CDTF">2023-10-06T03:38:00Z</dcterms:modified>
</cp:coreProperties>
</file>